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AA" w:rsidRDefault="008B5C40"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16</w:t>
      </w:r>
      <w:r w:rsidR="00DC01AA">
        <w:rPr>
          <w:rFonts w:ascii="Times New Roman" w:eastAsia="Calibri" w:hAnsi="Times New Roman" w:cs="Times New Roman"/>
          <w:b/>
          <w:color w:val="auto"/>
          <w:sz w:val="44"/>
          <w:szCs w:val="44"/>
          <w:u w:val="single"/>
          <w:lang w:eastAsia="en-US" w:bidi="ar-SA"/>
        </w:rPr>
        <w:t xml:space="preserve"> </w:t>
      </w:r>
      <w:r w:rsidR="008D2BC4">
        <w:rPr>
          <w:rFonts w:ascii="Times New Roman" w:eastAsia="Calibri" w:hAnsi="Times New Roman" w:cs="Times New Roman"/>
          <w:b/>
          <w:color w:val="auto"/>
          <w:sz w:val="44"/>
          <w:szCs w:val="44"/>
          <w:u w:val="single"/>
          <w:lang w:eastAsia="en-US" w:bidi="ar-SA"/>
        </w:rPr>
        <w:t>ДЕКЕМВРИ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ED3C05" w:rsidRPr="00D219B5" w:rsidRDefault="00ED3C05"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BA35FD" w:rsidRPr="00C53870" w:rsidRDefault="00BA35FD" w:rsidP="00BA35FD">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836</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BA35FD" w:rsidRPr="00C53870" w:rsidRDefault="00BA35FD" w:rsidP="00BA35FD">
      <w:pPr>
        <w:widowControl/>
        <w:ind w:firstLine="708"/>
        <w:jc w:val="both"/>
        <w:rPr>
          <w:rFonts w:ascii="Times New Roman" w:eastAsia="Times New Roman" w:hAnsi="Times New Roman" w:cs="Times New Roman"/>
          <w:color w:val="auto"/>
          <w:sz w:val="28"/>
          <w:szCs w:val="28"/>
          <w:lang w:eastAsia="en-US" w:bidi="ar-SA"/>
        </w:rPr>
      </w:pP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836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Ю.С.Я.</w:t>
      </w:r>
      <w:r>
        <w:rPr>
          <w:rFonts w:ascii="Times New Roman" w:eastAsia="Times New Roman" w:hAnsi="Times New Roman" w:cs="Times New Roman"/>
          <w:color w:val="auto"/>
          <w:sz w:val="28"/>
          <w:szCs w:val="28"/>
          <w:lang w:eastAsia="en-US" w:bidi="ar-SA"/>
        </w:rPr>
        <w:t xml:space="preserve"> роден 1983 година, от град Търговище, обвинен в това, че</w:t>
      </w: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26.02.2024 година отнел чужди движими вещи на стойност над 200 лева, между които и дебитна карта, чрез която изтеглил сумата от 400 лева,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Pr>
          <w:rFonts w:ascii="Times New Roman" w:eastAsia="Times New Roman" w:hAnsi="Times New Roman" w:cs="Times New Roman"/>
          <w:color w:val="auto"/>
          <w:sz w:val="28"/>
          <w:szCs w:val="28"/>
          <w:lang w:eastAsia="en-US" w:bidi="ar-SA"/>
        </w:rPr>
        <w:t xml:space="preserve"> на сметката.</w:t>
      </w: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посочената дата, подсъдимият пътувал </w:t>
      </w:r>
      <w:r w:rsidR="00D31DC5">
        <w:rPr>
          <w:rFonts w:ascii="Times New Roman" w:eastAsia="Times New Roman" w:hAnsi="Times New Roman" w:cs="Times New Roman"/>
          <w:color w:val="auto"/>
          <w:sz w:val="28"/>
          <w:szCs w:val="28"/>
          <w:lang w:eastAsia="en-US" w:bidi="ar-SA"/>
        </w:rPr>
        <w:t>с</w:t>
      </w:r>
      <w:r>
        <w:rPr>
          <w:rFonts w:ascii="Times New Roman" w:eastAsia="Times New Roman" w:hAnsi="Times New Roman" w:cs="Times New Roman"/>
          <w:color w:val="auto"/>
          <w:sz w:val="28"/>
          <w:szCs w:val="28"/>
          <w:lang w:eastAsia="en-US" w:bidi="ar-SA"/>
        </w:rPr>
        <w:t xml:space="preserve"> автобус</w:t>
      </w:r>
      <w:r w:rsidR="00D31DC5">
        <w:rPr>
          <w:rFonts w:ascii="Times New Roman" w:eastAsia="Times New Roman" w:hAnsi="Times New Roman" w:cs="Times New Roman"/>
          <w:color w:val="auto"/>
          <w:sz w:val="28"/>
          <w:szCs w:val="28"/>
          <w:lang w:eastAsia="en-US" w:bidi="ar-SA"/>
        </w:rPr>
        <w:t xml:space="preserve"> от град София до град Плевен. Когато пристигнал в град Плевен и шофьорът на автобуса слязъл, за да отвори багажното отделение, обвиняемият, който останал сам в превозното средство, откраднал портфейла му. В него била и банкова карта с листче с ПИН-кода към нея. Още същия ден, подсъдимият изтеглил сумата от 400 лева от банкомат, като направил няколко опита да изтегли и още пари, но </w:t>
      </w:r>
      <w:proofErr w:type="spellStart"/>
      <w:r w:rsidR="00D31DC5">
        <w:rPr>
          <w:rFonts w:ascii="Times New Roman" w:eastAsia="Times New Roman" w:hAnsi="Times New Roman" w:cs="Times New Roman"/>
          <w:color w:val="auto"/>
          <w:sz w:val="28"/>
          <w:szCs w:val="28"/>
          <w:lang w:eastAsia="en-US" w:bidi="ar-SA"/>
        </w:rPr>
        <w:t>титулярът</w:t>
      </w:r>
      <w:proofErr w:type="spellEnd"/>
      <w:r w:rsidR="00D31DC5">
        <w:rPr>
          <w:rFonts w:ascii="Times New Roman" w:eastAsia="Times New Roman" w:hAnsi="Times New Roman" w:cs="Times New Roman"/>
          <w:color w:val="auto"/>
          <w:sz w:val="28"/>
          <w:szCs w:val="28"/>
          <w:lang w:eastAsia="en-US" w:bidi="ar-SA"/>
        </w:rPr>
        <w:t xml:space="preserve"> на сметката имал дневен лимит за теглене от 400 лева.</w:t>
      </w:r>
    </w:p>
    <w:p w:rsidR="00D31DC5" w:rsidRDefault="00D31DC5"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Пострадалият подал сигнал за липсващия си портфейл в Първо РУ – Плевен и извършителят бил задържан.</w:t>
      </w:r>
    </w:p>
    <w:p w:rsidR="00D31DC5" w:rsidRDefault="00D31DC5"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по делото </w:t>
      </w:r>
      <w:r w:rsidR="00965086">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първо разпоредително.</w:t>
      </w:r>
      <w:r w:rsidR="00965086">
        <w:rPr>
          <w:rFonts w:ascii="Times New Roman" w:eastAsia="Times New Roman" w:hAnsi="Times New Roman" w:cs="Times New Roman"/>
          <w:color w:val="auto"/>
          <w:sz w:val="28"/>
          <w:szCs w:val="28"/>
          <w:lang w:eastAsia="en-US" w:bidi="ar-SA"/>
        </w:rPr>
        <w:t xml:space="preserve"> В него подсъдимият е поискал делото да се гледа по реда на съкратеното съдебно следствие, но съдът го е отложил за </w:t>
      </w:r>
      <w:r w:rsidR="002B740D">
        <w:rPr>
          <w:rFonts w:ascii="Times New Roman" w:eastAsia="Times New Roman" w:hAnsi="Times New Roman" w:cs="Times New Roman"/>
          <w:color w:val="auto"/>
          <w:sz w:val="28"/>
          <w:szCs w:val="28"/>
          <w:lang w:eastAsia="en-US" w:bidi="ar-SA"/>
        </w:rPr>
        <w:t>изготвяне</w:t>
      </w:r>
      <w:r w:rsidR="00965086">
        <w:rPr>
          <w:rFonts w:ascii="Times New Roman" w:eastAsia="Times New Roman" w:hAnsi="Times New Roman" w:cs="Times New Roman"/>
          <w:color w:val="auto"/>
          <w:sz w:val="28"/>
          <w:szCs w:val="28"/>
          <w:lang w:eastAsia="en-US" w:bidi="ar-SA"/>
        </w:rPr>
        <w:t xml:space="preserve"> на </w:t>
      </w:r>
      <w:proofErr w:type="spellStart"/>
      <w:r w:rsidR="002B740D">
        <w:rPr>
          <w:rFonts w:ascii="Times New Roman" w:eastAsia="Times New Roman" w:hAnsi="Times New Roman" w:cs="Times New Roman"/>
          <w:color w:val="auto"/>
          <w:sz w:val="28"/>
          <w:szCs w:val="28"/>
          <w:lang w:eastAsia="en-US" w:bidi="ar-SA"/>
        </w:rPr>
        <w:t>предсъдебен</w:t>
      </w:r>
      <w:proofErr w:type="spellEnd"/>
      <w:r w:rsidR="002B740D">
        <w:rPr>
          <w:rFonts w:ascii="Times New Roman" w:eastAsia="Times New Roman" w:hAnsi="Times New Roman" w:cs="Times New Roman"/>
          <w:color w:val="auto"/>
          <w:sz w:val="28"/>
          <w:szCs w:val="28"/>
          <w:lang w:eastAsia="en-US" w:bidi="ar-SA"/>
        </w:rPr>
        <w:t xml:space="preserve"> </w:t>
      </w:r>
      <w:r w:rsidR="00965086">
        <w:rPr>
          <w:rFonts w:ascii="Times New Roman" w:eastAsia="Times New Roman" w:hAnsi="Times New Roman" w:cs="Times New Roman"/>
          <w:color w:val="auto"/>
          <w:sz w:val="28"/>
          <w:szCs w:val="28"/>
          <w:lang w:eastAsia="en-US" w:bidi="ar-SA"/>
        </w:rPr>
        <w:t>доклад от Затвора. Следващото съдебно заседание е насрочено за 15.01.2025 година от 1</w:t>
      </w:r>
      <w:r w:rsidR="002B740D">
        <w:rPr>
          <w:rFonts w:ascii="Times New Roman" w:eastAsia="Times New Roman" w:hAnsi="Times New Roman" w:cs="Times New Roman"/>
          <w:color w:val="auto"/>
          <w:sz w:val="28"/>
          <w:szCs w:val="28"/>
          <w:lang w:eastAsia="en-US" w:bidi="ar-SA"/>
        </w:rPr>
        <w:t>3</w:t>
      </w:r>
      <w:r w:rsidR="00965086">
        <w:rPr>
          <w:rFonts w:ascii="Times New Roman" w:eastAsia="Times New Roman" w:hAnsi="Times New Roman" w:cs="Times New Roman"/>
          <w:color w:val="auto"/>
          <w:sz w:val="28"/>
          <w:szCs w:val="28"/>
          <w:lang w:eastAsia="en-US" w:bidi="ar-SA"/>
        </w:rPr>
        <w:t>:00 часа.</w:t>
      </w: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p>
    <w:p w:rsidR="00ED3C05" w:rsidRPr="00C53870" w:rsidRDefault="00ED3C05" w:rsidP="00ED3C05">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ED3C05" w:rsidRPr="00C53870" w:rsidRDefault="00ED3C05" w:rsidP="00ED3C05">
      <w:pPr>
        <w:widowControl/>
        <w:ind w:firstLine="708"/>
        <w:jc w:val="both"/>
        <w:rPr>
          <w:rFonts w:ascii="Times New Roman" w:eastAsia="Times New Roman" w:hAnsi="Times New Roman" w:cs="Times New Roman"/>
          <w:color w:val="auto"/>
          <w:sz w:val="28"/>
          <w:szCs w:val="28"/>
          <w:lang w:eastAsia="en-US" w:bidi="ar-SA"/>
        </w:rPr>
      </w:pP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817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Б.П.А.</w:t>
      </w:r>
      <w:r>
        <w:rPr>
          <w:rFonts w:ascii="Times New Roman" w:eastAsia="Times New Roman" w:hAnsi="Times New Roman" w:cs="Times New Roman"/>
          <w:color w:val="auto"/>
          <w:sz w:val="28"/>
          <w:szCs w:val="28"/>
          <w:lang w:eastAsia="en-US" w:bidi="ar-SA"/>
        </w:rPr>
        <w:t xml:space="preserve"> роден 1978 година, от град Кнежа, обвинен в това, че</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началото на 2024 година, намерил в град Кнежа чужди движими вещи на обща стойност от над 700 лева и в продължение на една седмица </w:t>
      </w:r>
      <w:r>
        <w:rPr>
          <w:rFonts w:ascii="Times New Roman" w:eastAsia="Times New Roman" w:hAnsi="Times New Roman" w:cs="Times New Roman"/>
          <w:color w:val="auto"/>
          <w:sz w:val="28"/>
          <w:szCs w:val="28"/>
          <w:lang w:eastAsia="en-US" w:bidi="ar-SA"/>
        </w:rPr>
        <w:lastRenderedPageBreak/>
        <w:t>не съобщ</w:t>
      </w:r>
      <w:r w:rsidR="00674461">
        <w:rPr>
          <w:rFonts w:ascii="Times New Roman" w:eastAsia="Times New Roman" w:hAnsi="Times New Roman" w:cs="Times New Roman"/>
          <w:color w:val="auto"/>
          <w:sz w:val="28"/>
          <w:szCs w:val="28"/>
          <w:lang w:eastAsia="en-US" w:bidi="ar-SA"/>
        </w:rPr>
        <w:t xml:space="preserve">ил на органите на реда за това и </w:t>
      </w:r>
      <w:r>
        <w:rPr>
          <w:rFonts w:ascii="Times New Roman" w:eastAsia="Times New Roman" w:hAnsi="Times New Roman" w:cs="Times New Roman"/>
          <w:color w:val="auto"/>
          <w:sz w:val="28"/>
          <w:szCs w:val="28"/>
          <w:lang w:eastAsia="en-US" w:bidi="ar-SA"/>
        </w:rPr>
        <w:t xml:space="preserve">се опитал </w:t>
      </w:r>
      <w:r w:rsidR="00674461">
        <w:rPr>
          <w:rFonts w:ascii="Times New Roman" w:eastAsia="Times New Roman" w:hAnsi="Times New Roman" w:cs="Times New Roman"/>
          <w:color w:val="auto"/>
          <w:sz w:val="28"/>
          <w:szCs w:val="28"/>
          <w:lang w:eastAsia="en-US" w:bidi="ar-SA"/>
        </w:rPr>
        <w:t>да изтегли пари от</w:t>
      </w:r>
      <w:r>
        <w:rPr>
          <w:rFonts w:ascii="Times New Roman" w:eastAsia="Times New Roman" w:hAnsi="Times New Roman" w:cs="Times New Roman"/>
          <w:color w:val="auto"/>
          <w:sz w:val="28"/>
          <w:szCs w:val="28"/>
          <w:lang w:eastAsia="en-US" w:bidi="ar-SA"/>
        </w:rPr>
        <w:t xml:space="preserve"> чужда дебитна карта.</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17.02.2024 година, свидетелят Г.Д. изгубил коженото си портмоне, съдържащо 600 лева в брой, банкова карта и документи за самоличност. Същите били намерени от подсъдимия, който ги задържал и се опитал да изтегли от различни банкомати парични средства. Тези опити останали неуспешни, поради това, че не разполагал с ПИН-кода към картата. На 19-ти февруари, собственикът подал сигнал до полицията и на 24-ти февруари извършителят бил задържан.</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Подсъдимото лице е с чисто съдебно минало, но с лоши характеристични данни. Същият е с мярка за неотклонение „Подписка“.</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r w:rsidR="00A9498A">
        <w:rPr>
          <w:rFonts w:ascii="Times New Roman" w:eastAsia="Times New Roman" w:hAnsi="Times New Roman" w:cs="Times New Roman"/>
          <w:color w:val="auto"/>
          <w:sz w:val="28"/>
          <w:szCs w:val="28"/>
          <w:lang w:eastAsia="en-US" w:bidi="ar-SA"/>
        </w:rPr>
        <w:t xml:space="preserve"> и е второ заседание по делото</w:t>
      </w:r>
      <w:r>
        <w:rPr>
          <w:rFonts w:ascii="Times New Roman" w:eastAsia="Times New Roman" w:hAnsi="Times New Roman" w:cs="Times New Roman"/>
          <w:color w:val="auto"/>
          <w:sz w:val="28"/>
          <w:szCs w:val="28"/>
          <w:lang w:eastAsia="en-US" w:bidi="ar-SA"/>
        </w:rPr>
        <w:t>.</w:t>
      </w:r>
      <w:r w:rsidR="00A9498A">
        <w:rPr>
          <w:rFonts w:ascii="Times New Roman" w:eastAsia="Times New Roman" w:hAnsi="Times New Roman" w:cs="Times New Roman"/>
          <w:color w:val="auto"/>
          <w:sz w:val="28"/>
          <w:szCs w:val="28"/>
          <w:lang w:eastAsia="en-US" w:bidi="ar-SA"/>
        </w:rPr>
        <w:t xml:space="preserve"> </w:t>
      </w:r>
      <w:r w:rsidR="00B4328F">
        <w:rPr>
          <w:rFonts w:ascii="Times New Roman" w:eastAsia="Times New Roman" w:hAnsi="Times New Roman" w:cs="Times New Roman"/>
          <w:color w:val="auto"/>
          <w:sz w:val="28"/>
          <w:szCs w:val="28"/>
          <w:lang w:eastAsia="en-US" w:bidi="ar-SA"/>
        </w:rPr>
        <w:t>В него подсъдимият е поискал да му бъде дадена възможност да възстанови щетите от престъплението и да сключи споразумение с прокуратурата. За тази цел, съдът е отложил делото. Следващото съдебно заседание е насрочено за 16.01.2025 година от 10:00 часа.</w:t>
      </w:r>
      <w:bookmarkStart w:id="0" w:name="_GoBack"/>
      <w:bookmarkEnd w:id="0"/>
    </w:p>
    <w:p w:rsidR="00DC01AA" w:rsidRPr="00DC01AA" w:rsidRDefault="00DC01AA"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D219B5">
        <w:rPr>
          <w:rFonts w:ascii="Times New Roman" w:eastAsia="Calibri" w:hAnsi="Times New Roman" w:cs="Times New Roman"/>
          <w:b/>
          <w:color w:val="auto"/>
          <w:sz w:val="28"/>
          <w:szCs w:val="28"/>
          <w:lang w:eastAsia="en-US"/>
        </w:rPr>
        <w:t>1</w:t>
      </w:r>
      <w:r w:rsidR="00965086">
        <w:rPr>
          <w:rFonts w:ascii="Times New Roman" w:eastAsia="Calibri" w:hAnsi="Times New Roman" w:cs="Times New Roman"/>
          <w:b/>
          <w:color w:val="auto"/>
          <w:sz w:val="28"/>
          <w:szCs w:val="28"/>
          <w:lang w:eastAsia="en-US"/>
        </w:rPr>
        <w:t>6</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16" w:rsidRDefault="006E3516" w:rsidP="007017CB">
      <w:r>
        <w:separator/>
      </w:r>
    </w:p>
  </w:endnote>
  <w:endnote w:type="continuationSeparator" w:id="0">
    <w:p w:rsidR="006E3516" w:rsidRDefault="006E351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B4328F">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16" w:rsidRDefault="006E3516" w:rsidP="007017CB">
      <w:r>
        <w:separator/>
      </w:r>
    </w:p>
  </w:footnote>
  <w:footnote w:type="continuationSeparator" w:id="0">
    <w:p w:rsidR="006E3516" w:rsidRDefault="006E351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59EC"/>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A7A05"/>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B740D"/>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5699B"/>
    <w:rsid w:val="00664FAF"/>
    <w:rsid w:val="006712AC"/>
    <w:rsid w:val="0067299C"/>
    <w:rsid w:val="00674461"/>
    <w:rsid w:val="00677555"/>
    <w:rsid w:val="00680253"/>
    <w:rsid w:val="00681B62"/>
    <w:rsid w:val="00682B45"/>
    <w:rsid w:val="006840BB"/>
    <w:rsid w:val="006860AB"/>
    <w:rsid w:val="00686498"/>
    <w:rsid w:val="006871D4"/>
    <w:rsid w:val="00687BD0"/>
    <w:rsid w:val="00692F39"/>
    <w:rsid w:val="00697DEB"/>
    <w:rsid w:val="006A1F89"/>
    <w:rsid w:val="006A2B90"/>
    <w:rsid w:val="006B2574"/>
    <w:rsid w:val="006B296C"/>
    <w:rsid w:val="006B5190"/>
    <w:rsid w:val="006C063F"/>
    <w:rsid w:val="006C61C2"/>
    <w:rsid w:val="006C6549"/>
    <w:rsid w:val="006D0205"/>
    <w:rsid w:val="006D37EB"/>
    <w:rsid w:val="006D4740"/>
    <w:rsid w:val="006D4E54"/>
    <w:rsid w:val="006D66BE"/>
    <w:rsid w:val="006D7328"/>
    <w:rsid w:val="006E3516"/>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3B17"/>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66A1"/>
    <w:rsid w:val="00897108"/>
    <w:rsid w:val="008972AB"/>
    <w:rsid w:val="008A1B4C"/>
    <w:rsid w:val="008A28B6"/>
    <w:rsid w:val="008A55CE"/>
    <w:rsid w:val="008A5922"/>
    <w:rsid w:val="008A6DA8"/>
    <w:rsid w:val="008A775C"/>
    <w:rsid w:val="008B528C"/>
    <w:rsid w:val="008B5A26"/>
    <w:rsid w:val="008B5C40"/>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5086"/>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98A"/>
    <w:rsid w:val="00A96004"/>
    <w:rsid w:val="00AA5B76"/>
    <w:rsid w:val="00AB16CA"/>
    <w:rsid w:val="00AB22CA"/>
    <w:rsid w:val="00AC3520"/>
    <w:rsid w:val="00AC4CE8"/>
    <w:rsid w:val="00AD03EC"/>
    <w:rsid w:val="00AD29DF"/>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4328F"/>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35FD"/>
    <w:rsid w:val="00BA7256"/>
    <w:rsid w:val="00BA7E1F"/>
    <w:rsid w:val="00BB01E3"/>
    <w:rsid w:val="00BB0F54"/>
    <w:rsid w:val="00BB2E9C"/>
    <w:rsid w:val="00BB3D28"/>
    <w:rsid w:val="00BB564B"/>
    <w:rsid w:val="00BB5ABB"/>
    <w:rsid w:val="00BB63F3"/>
    <w:rsid w:val="00BC0F58"/>
    <w:rsid w:val="00BC2575"/>
    <w:rsid w:val="00BC40D0"/>
    <w:rsid w:val="00BC54CF"/>
    <w:rsid w:val="00BD2286"/>
    <w:rsid w:val="00BD4575"/>
    <w:rsid w:val="00BD53BA"/>
    <w:rsid w:val="00BD649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19B5"/>
    <w:rsid w:val="00D24DC3"/>
    <w:rsid w:val="00D26724"/>
    <w:rsid w:val="00D26CCB"/>
    <w:rsid w:val="00D27AD9"/>
    <w:rsid w:val="00D31DC5"/>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99"/>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760EE"/>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3C05"/>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6E70"/>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13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4495-6264-424A-BD70-D614EFA5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429</Words>
  <Characters>2451</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18</cp:revision>
  <cp:lastPrinted>2017-03-02T11:32:00Z</cp:lastPrinted>
  <dcterms:created xsi:type="dcterms:W3CDTF">2024-12-03T13:14:00Z</dcterms:created>
  <dcterms:modified xsi:type="dcterms:W3CDTF">2024-12-16T13:45:00Z</dcterms:modified>
</cp:coreProperties>
</file>